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0E04" w14:textId="77777777" w:rsidR="00D709E1" w:rsidRPr="0071129D" w:rsidRDefault="00D709E1" w:rsidP="00D709E1">
      <w:pPr>
        <w:pStyle w:val="Heading1"/>
        <w:spacing w:before="120" w:after="120"/>
        <w:ind w:left="0"/>
        <w:jc w:val="center"/>
        <w:rPr>
          <w:rFonts w:asciiTheme="minorHAnsi" w:hAnsiTheme="minorHAnsi"/>
          <w:b w:val="0"/>
          <w:bCs w:val="0"/>
          <w:sz w:val="28"/>
        </w:rPr>
      </w:pPr>
      <w:r>
        <w:rPr>
          <w:rFonts w:asciiTheme="minorHAnsi" w:hAnsiTheme="minorHAnsi"/>
          <w:sz w:val="28"/>
        </w:rPr>
        <w:t xml:space="preserve">Invitation </w:t>
      </w:r>
      <w:proofErr w:type="gramStart"/>
      <w:r>
        <w:rPr>
          <w:rFonts w:asciiTheme="minorHAnsi" w:hAnsiTheme="minorHAnsi"/>
          <w:sz w:val="28"/>
        </w:rPr>
        <w:t>To</w:t>
      </w:r>
      <w:proofErr w:type="gramEnd"/>
      <w:r>
        <w:rPr>
          <w:rFonts w:asciiTheme="minorHAnsi" w:hAnsiTheme="minorHAnsi"/>
          <w:sz w:val="28"/>
        </w:rPr>
        <w:t xml:space="preserve"> Negotiate (ITN)</w:t>
      </w:r>
    </w:p>
    <w:p w14:paraId="50CB94AE" w14:textId="77777777" w:rsidR="00D709E1" w:rsidRDefault="00D709E1" w:rsidP="00D709E1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For A Voucher Application</w:t>
      </w:r>
    </w:p>
    <w:p w14:paraId="2D13C043" w14:textId="77777777" w:rsidR="00D709E1" w:rsidRPr="0071129D" w:rsidRDefault="00D709E1" w:rsidP="00D709E1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Questions &amp; Answers</w:t>
      </w:r>
    </w:p>
    <w:p w14:paraId="4565CE44" w14:textId="0F7FEB7D" w:rsidR="00DE44CC" w:rsidRDefault="00DE44CC" w:rsidP="00DE44CC">
      <w:pPr>
        <w:pStyle w:val="Heading1"/>
        <w:pBdr>
          <w:bottom w:val="single" w:sz="12" w:space="1" w:color="auto"/>
        </w:pBdr>
        <w:spacing w:before="120" w:after="120"/>
        <w:ind w:left="0"/>
        <w:jc w:val="center"/>
        <w:rPr>
          <w:rFonts w:asciiTheme="minorHAnsi" w:hAnsiTheme="minorHAnsi"/>
          <w:sz w:val="2"/>
        </w:rPr>
      </w:pPr>
    </w:p>
    <w:p w14:paraId="3979DB00" w14:textId="77777777" w:rsidR="00D709E1" w:rsidRPr="0071129D" w:rsidRDefault="00D709E1" w:rsidP="00DE44CC">
      <w:pPr>
        <w:pStyle w:val="Heading1"/>
        <w:pBdr>
          <w:bottom w:val="single" w:sz="12" w:space="1" w:color="auto"/>
        </w:pBdr>
        <w:spacing w:before="120" w:after="120"/>
        <w:ind w:left="0"/>
        <w:jc w:val="center"/>
        <w:rPr>
          <w:rFonts w:asciiTheme="minorHAnsi" w:hAnsiTheme="minorHAnsi"/>
          <w:sz w:val="2"/>
        </w:rPr>
      </w:pPr>
    </w:p>
    <w:p w14:paraId="05A2C004" w14:textId="7CD6D950" w:rsidR="00DE44CC" w:rsidRPr="00DE44CC" w:rsidRDefault="006672FB" w:rsidP="00DE44CC">
      <w:pPr>
        <w:tabs>
          <w:tab w:val="left" w:pos="1440"/>
        </w:tabs>
        <w:spacing w:before="120" w:after="120"/>
      </w:pPr>
      <w:r>
        <w:t>ITN</w:t>
      </w:r>
      <w:r w:rsidR="00DE44CC" w:rsidRPr="00DE44CC">
        <w:t xml:space="preserve">#: </w:t>
      </w:r>
      <w:r w:rsidR="003F36FB">
        <w:rPr>
          <w:b/>
        </w:rPr>
        <w:t>19</w:t>
      </w:r>
      <w:r>
        <w:rPr>
          <w:b/>
        </w:rPr>
        <w:t>2</w:t>
      </w:r>
      <w:r w:rsidR="003F36FB">
        <w:rPr>
          <w:b/>
        </w:rPr>
        <w:t>0</w:t>
      </w:r>
      <w:r>
        <w:rPr>
          <w:b/>
        </w:rPr>
        <w:t>01Voucher</w:t>
      </w:r>
    </w:p>
    <w:p w14:paraId="2E0C9BFA" w14:textId="55DB23CA" w:rsidR="00371187" w:rsidRDefault="00371187" w:rsidP="00C07D6E">
      <w:pPr>
        <w:pStyle w:val="ListParagraph"/>
        <w:spacing w:before="120" w:after="120"/>
        <w:rPr>
          <w:rFonts w:cs="Tahoma"/>
        </w:rPr>
      </w:pPr>
      <w:bookmarkStart w:id="0" w:name="_GoBack"/>
      <w:bookmarkEnd w:id="0"/>
    </w:p>
    <w:p w14:paraId="142BDF53" w14:textId="220C0AAB" w:rsidR="00D709E1" w:rsidRPr="00D709E1" w:rsidRDefault="00D709E1" w:rsidP="00D709E1">
      <w:pPr>
        <w:pStyle w:val="ListParagraph"/>
        <w:spacing w:before="120" w:after="120"/>
        <w:jc w:val="center"/>
        <w:rPr>
          <w:rFonts w:cs="Tahoma"/>
          <w:sz w:val="32"/>
          <w:szCs w:val="32"/>
        </w:rPr>
      </w:pPr>
      <w:r w:rsidRPr="00D709E1">
        <w:rPr>
          <w:rFonts w:cs="Tahoma"/>
          <w:sz w:val="32"/>
          <w:szCs w:val="32"/>
        </w:rPr>
        <w:t>The posting of the responses to questions has been delayed.</w:t>
      </w:r>
    </w:p>
    <w:p w14:paraId="52F8DAF1" w14:textId="19956AB8" w:rsidR="00D709E1" w:rsidRPr="00D709E1" w:rsidRDefault="00D709E1" w:rsidP="00D709E1">
      <w:pPr>
        <w:pStyle w:val="ListParagraph"/>
        <w:spacing w:before="120" w:after="120"/>
        <w:jc w:val="center"/>
        <w:rPr>
          <w:rFonts w:cs="Tahoma"/>
          <w:b/>
          <w:sz w:val="32"/>
          <w:szCs w:val="32"/>
        </w:rPr>
      </w:pPr>
      <w:r w:rsidRPr="00D709E1">
        <w:rPr>
          <w:rFonts w:cs="Tahoma"/>
          <w:sz w:val="32"/>
          <w:szCs w:val="32"/>
        </w:rPr>
        <w:t>Answers will be posted by COB on 1/13/2020.</w:t>
      </w:r>
    </w:p>
    <w:sectPr w:rsidR="00D709E1" w:rsidRPr="00D709E1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E8638" w14:textId="77777777" w:rsidR="009B65C7" w:rsidRDefault="009B65C7" w:rsidP="00DE44CC">
      <w:pPr>
        <w:spacing w:after="0" w:line="240" w:lineRule="auto"/>
      </w:pPr>
      <w:r>
        <w:separator/>
      </w:r>
    </w:p>
  </w:endnote>
  <w:endnote w:type="continuationSeparator" w:id="0">
    <w:p w14:paraId="232FE6A4" w14:textId="77777777" w:rsidR="009B65C7" w:rsidRDefault="009B65C7" w:rsidP="00DE4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</w:rPr>
      <w:id w:val="1747846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62F7A2" w14:textId="77777777" w:rsidR="00DE44CC" w:rsidRDefault="00DE44CC" w:rsidP="00DE44CC">
        <w:pPr>
          <w:pStyle w:val="Footer"/>
          <w:rPr>
            <w:rFonts w:ascii="Calibri" w:hAnsi="Calibri"/>
          </w:rPr>
        </w:pPr>
      </w:p>
      <w:p w14:paraId="56C2B181" w14:textId="77777777" w:rsidR="00DE44CC" w:rsidRDefault="00DE44CC" w:rsidP="00DE44CC">
        <w:pPr>
          <w:pStyle w:val="Footer"/>
          <w:rPr>
            <w:rFonts w:ascii="Calibri" w:hAnsi="Calibri"/>
          </w:rPr>
        </w:pPr>
      </w:p>
      <w:p w14:paraId="06208FC9" w14:textId="77777777" w:rsidR="00DE44CC" w:rsidRDefault="00DE44CC" w:rsidP="00DE44CC">
        <w:pPr>
          <w:pStyle w:val="Footer"/>
          <w:rPr>
            <w:rFonts w:ascii="Calibri" w:hAnsi="Calibri"/>
          </w:rPr>
        </w:pPr>
      </w:p>
      <w:p w14:paraId="2A38D768" w14:textId="6825A5A8" w:rsidR="00DE44CC" w:rsidRPr="00336190" w:rsidRDefault="00DE44CC" w:rsidP="00DE44CC">
        <w:pPr>
          <w:pStyle w:val="Footer"/>
          <w:rPr>
            <w:rFonts w:ascii="Calibri" w:hAnsi="Calibri"/>
          </w:rPr>
        </w:pPr>
        <w:r w:rsidRPr="00BA639B">
          <w:rPr>
            <w:rFonts w:ascii="Calibri" w:hAnsi="Calibri"/>
            <w:b/>
          </w:rPr>
          <w:fldChar w:fldCharType="begin"/>
        </w:r>
        <w:r w:rsidRPr="00BA639B">
          <w:rPr>
            <w:rFonts w:ascii="Calibri" w:hAnsi="Calibri"/>
            <w:b/>
          </w:rPr>
          <w:instrText xml:space="preserve"> PAGE   \* MERGEFORMAT </w:instrText>
        </w:r>
        <w:r w:rsidRPr="00BA639B">
          <w:rPr>
            <w:rFonts w:ascii="Calibri" w:hAnsi="Calibri"/>
            <w:b/>
          </w:rPr>
          <w:fldChar w:fldCharType="separate"/>
        </w:r>
        <w:r w:rsidR="00D709E1">
          <w:rPr>
            <w:rFonts w:ascii="Calibri" w:hAnsi="Calibri"/>
            <w:b/>
            <w:noProof/>
          </w:rPr>
          <w:t>1</w:t>
        </w:r>
        <w:r w:rsidRPr="00BA639B">
          <w:rPr>
            <w:rFonts w:ascii="Calibri" w:hAnsi="Calibri"/>
            <w:b/>
            <w:noProof/>
          </w:rPr>
          <w:fldChar w:fldCharType="end"/>
        </w:r>
        <w:r w:rsidRPr="00BA639B">
          <w:rPr>
            <w:rFonts w:ascii="Calibri" w:hAnsi="Calibri"/>
            <w:b/>
            <w:noProof/>
          </w:rPr>
          <w:t xml:space="preserve"> </w:t>
        </w:r>
        <w:r>
          <w:rPr>
            <w:rFonts w:ascii="Calibri" w:hAnsi="Calibri"/>
            <w:b/>
            <w:noProof/>
          </w:rPr>
          <w:t xml:space="preserve">| </w:t>
        </w:r>
        <w:r w:rsidRPr="00BA639B">
          <w:rPr>
            <w:rFonts w:ascii="Calibri" w:hAnsi="Calibri"/>
            <w:b/>
            <w:noProof/>
            <w:color w:val="808080" w:themeColor="background1" w:themeShade="80"/>
            <w:spacing w:val="20"/>
          </w:rPr>
          <w:t>Page</w:t>
        </w:r>
      </w:p>
    </w:sdtContent>
  </w:sdt>
  <w:p w14:paraId="61AC6BE6" w14:textId="77777777" w:rsidR="00462D0A" w:rsidRDefault="00462D0A" w:rsidP="00DE44CC">
    <w:pPr>
      <w:pStyle w:val="Footer"/>
    </w:pPr>
  </w:p>
  <w:p w14:paraId="2EB43C75" w14:textId="77777777" w:rsidR="00DE44CC" w:rsidRDefault="00DE44CC" w:rsidP="00DE44C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65DE5" wp14:editId="780D0A0F">
          <wp:simplePos x="0" y="0"/>
          <wp:positionH relativeFrom="margin">
            <wp:align>center</wp:align>
          </wp:positionH>
          <wp:positionV relativeFrom="paragraph">
            <wp:posOffset>-2097932</wp:posOffset>
          </wp:positionV>
          <wp:extent cx="6866890" cy="2257425"/>
          <wp:effectExtent l="0" t="0" r="0" b="9525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6890" cy="225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02F8A" w14:textId="77777777" w:rsidR="009B65C7" w:rsidRDefault="009B65C7" w:rsidP="00DE44CC">
      <w:pPr>
        <w:spacing w:after="0" w:line="240" w:lineRule="auto"/>
      </w:pPr>
      <w:r>
        <w:separator/>
      </w:r>
    </w:p>
  </w:footnote>
  <w:footnote w:type="continuationSeparator" w:id="0">
    <w:p w14:paraId="77ACB591" w14:textId="77777777" w:rsidR="009B65C7" w:rsidRDefault="009B65C7" w:rsidP="00DE4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86C4" w14:textId="77777777" w:rsidR="00DE44CC" w:rsidRDefault="00DE44CC" w:rsidP="00DE44CC">
    <w:pPr>
      <w:pStyle w:val="Header"/>
    </w:pPr>
    <w:r>
      <w:rPr>
        <w:noProof/>
      </w:rPr>
      <w:drawing>
        <wp:inline distT="0" distB="0" distL="0" distR="0" wp14:anchorId="241983BD" wp14:editId="01DFBF9B">
          <wp:extent cx="1653871" cy="864551"/>
          <wp:effectExtent l="0" t="0" r="3810" b="0"/>
          <wp:docPr id="8" name="Picture 8" descr="CHBF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BF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221" cy="90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5D942" w14:textId="77777777" w:rsidR="00DE44CC" w:rsidRDefault="00DE4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BDE"/>
    <w:multiLevelType w:val="hybridMultilevel"/>
    <w:tmpl w:val="40C8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82625F0">
      <w:start w:val="1"/>
      <w:numFmt w:val="decimal"/>
      <w:lvlText w:val="%2."/>
      <w:lvlJc w:val="left"/>
      <w:pPr>
        <w:ind w:left="1650" w:hanging="57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17246"/>
    <w:multiLevelType w:val="hybridMultilevel"/>
    <w:tmpl w:val="50EA9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2DCC"/>
    <w:multiLevelType w:val="hybridMultilevel"/>
    <w:tmpl w:val="646A9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E12766"/>
    <w:multiLevelType w:val="hybridMultilevel"/>
    <w:tmpl w:val="47D2DA6C"/>
    <w:lvl w:ilvl="0" w:tplc="374CA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46F0"/>
    <w:multiLevelType w:val="hybridMultilevel"/>
    <w:tmpl w:val="C39C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41E0F"/>
    <w:multiLevelType w:val="hybridMultilevel"/>
    <w:tmpl w:val="79D69112"/>
    <w:lvl w:ilvl="0" w:tplc="D47E98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20203B"/>
    <w:multiLevelType w:val="hybridMultilevel"/>
    <w:tmpl w:val="5282B9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0E35BE"/>
    <w:multiLevelType w:val="hybridMultilevel"/>
    <w:tmpl w:val="A1FCA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193D"/>
    <w:multiLevelType w:val="hybridMultilevel"/>
    <w:tmpl w:val="921E2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2625F0">
      <w:start w:val="1"/>
      <w:numFmt w:val="decimal"/>
      <w:lvlText w:val="%2."/>
      <w:lvlJc w:val="left"/>
      <w:pPr>
        <w:ind w:left="1650" w:hanging="57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7361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6F265F1A"/>
    <w:multiLevelType w:val="hybridMultilevel"/>
    <w:tmpl w:val="1C9E1A84"/>
    <w:lvl w:ilvl="0" w:tplc="D47E9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4303F9"/>
    <w:multiLevelType w:val="hybridMultilevel"/>
    <w:tmpl w:val="C3F2A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806CC"/>
    <w:multiLevelType w:val="hybridMultilevel"/>
    <w:tmpl w:val="C19C1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4E6005"/>
    <w:multiLevelType w:val="hybridMultilevel"/>
    <w:tmpl w:val="CB8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2625F0">
      <w:start w:val="1"/>
      <w:numFmt w:val="decimal"/>
      <w:lvlText w:val="%2."/>
      <w:lvlJc w:val="left"/>
      <w:pPr>
        <w:ind w:left="1650" w:hanging="57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66A"/>
    <w:rsid w:val="000042E7"/>
    <w:rsid w:val="00012A00"/>
    <w:rsid w:val="000858B0"/>
    <w:rsid w:val="000B14D0"/>
    <w:rsid w:val="000B205D"/>
    <w:rsid w:val="00110BB6"/>
    <w:rsid w:val="00124994"/>
    <w:rsid w:val="001404FF"/>
    <w:rsid w:val="00165AB3"/>
    <w:rsid w:val="00221048"/>
    <w:rsid w:val="002274A0"/>
    <w:rsid w:val="00263A82"/>
    <w:rsid w:val="0027514E"/>
    <w:rsid w:val="00280445"/>
    <w:rsid w:val="00282C1A"/>
    <w:rsid w:val="002C5660"/>
    <w:rsid w:val="002E7542"/>
    <w:rsid w:val="002F7083"/>
    <w:rsid w:val="00302899"/>
    <w:rsid w:val="003041BD"/>
    <w:rsid w:val="00371187"/>
    <w:rsid w:val="003B1EDA"/>
    <w:rsid w:val="003C652C"/>
    <w:rsid w:val="003D6EFB"/>
    <w:rsid w:val="003F36FB"/>
    <w:rsid w:val="004206F5"/>
    <w:rsid w:val="00421F81"/>
    <w:rsid w:val="00455A49"/>
    <w:rsid w:val="00462D0A"/>
    <w:rsid w:val="00495458"/>
    <w:rsid w:val="004F695D"/>
    <w:rsid w:val="00616EB9"/>
    <w:rsid w:val="00630277"/>
    <w:rsid w:val="0063119E"/>
    <w:rsid w:val="006672FB"/>
    <w:rsid w:val="0069020D"/>
    <w:rsid w:val="0069518B"/>
    <w:rsid w:val="006F2784"/>
    <w:rsid w:val="007E4FF6"/>
    <w:rsid w:val="00835993"/>
    <w:rsid w:val="008D2B88"/>
    <w:rsid w:val="008E5C0E"/>
    <w:rsid w:val="00927C28"/>
    <w:rsid w:val="00953E8D"/>
    <w:rsid w:val="009B65C7"/>
    <w:rsid w:val="00A13F98"/>
    <w:rsid w:val="00A54E2D"/>
    <w:rsid w:val="00A96270"/>
    <w:rsid w:val="00AD6E36"/>
    <w:rsid w:val="00AE1989"/>
    <w:rsid w:val="00B51B46"/>
    <w:rsid w:val="00B61EA9"/>
    <w:rsid w:val="00B74B65"/>
    <w:rsid w:val="00C009A6"/>
    <w:rsid w:val="00C07D6E"/>
    <w:rsid w:val="00C3720E"/>
    <w:rsid w:val="00CA5D47"/>
    <w:rsid w:val="00D709E1"/>
    <w:rsid w:val="00DA0905"/>
    <w:rsid w:val="00DC5993"/>
    <w:rsid w:val="00DD5E87"/>
    <w:rsid w:val="00DE44CC"/>
    <w:rsid w:val="00E93E7F"/>
    <w:rsid w:val="00EF7F15"/>
    <w:rsid w:val="00F77FEC"/>
    <w:rsid w:val="00FB27A5"/>
    <w:rsid w:val="00FC266A"/>
    <w:rsid w:val="00FC4144"/>
    <w:rsid w:val="00FD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B302"/>
  <w15:chartTrackingRefBased/>
  <w15:docId w15:val="{730CF92C-B50D-4090-B1F6-EFD7DB98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E44CC"/>
    <w:pPr>
      <w:widowControl w:val="0"/>
      <w:spacing w:after="0" w:line="240" w:lineRule="auto"/>
      <w:ind w:left="2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266A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FC26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85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4CC"/>
  </w:style>
  <w:style w:type="paragraph" w:styleId="Footer">
    <w:name w:val="footer"/>
    <w:basedOn w:val="Normal"/>
    <w:link w:val="FooterChar"/>
    <w:uiPriority w:val="99"/>
    <w:unhideWhenUsed/>
    <w:rsid w:val="00DE4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4CC"/>
  </w:style>
  <w:style w:type="character" w:customStyle="1" w:styleId="Heading1Char">
    <w:name w:val="Heading 1 Char"/>
    <w:basedOn w:val="DefaultParagraphFont"/>
    <w:link w:val="Heading1"/>
    <w:uiPriority w:val="1"/>
    <w:rsid w:val="00DE44CC"/>
    <w:rPr>
      <w:rFonts w:ascii="Arial" w:eastAsia="Arial" w:hAnsi="Arial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44CC"/>
  </w:style>
  <w:style w:type="paragraph" w:styleId="BalloonText">
    <w:name w:val="Balloon Text"/>
    <w:basedOn w:val="Normal"/>
    <w:link w:val="BalloonTextChar"/>
    <w:uiPriority w:val="99"/>
    <w:semiHidden/>
    <w:unhideWhenUsed/>
    <w:rsid w:val="0063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f5e2b63-ff68-487a-adcb-750358dbd2c5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BHN_x0020_DepartmentTaxHTField0 xmlns="9a599922-af8a-4434-ac36-229fe6017562">
      <Terms xmlns="http://schemas.microsoft.com/office/infopath/2007/PartnerControls"/>
    </CFBHN_x0020_DepartmentTaxHTField0>
    <CFBHN_x0020_ProviderTaxHTField0 xmlns="9a599922-af8a-4434-ac36-229fe6017562">
      <Terms xmlns="http://schemas.microsoft.com/office/infopath/2007/PartnerControls"/>
    </CFBHN_x0020_ProviderTaxHTField0>
    <TaxCatchAll xmlns="9a599922-af8a-4434-ac36-229fe6017562"/>
    <_dlc_DocId xmlns="9a599922-af8a-4434-ac36-229fe6017562">W27567JYF5Z2-219-1649</_dlc_DocId>
    <_dlc_DocIdUrl xmlns="9a599922-af8a-4434-ac36-229fe6017562">
      <Url>https://cfnet.cfbhn.org/contracts/_layouts/DocIdRedir.aspx?ID=W27567JYF5Z2-219-1649</Url>
      <Description>W27567JYF5Z2-219-1649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A0AA7548EB84A8EB5A154E862399F" ma:contentTypeVersion="0" ma:contentTypeDescription="Create a new document." ma:contentTypeScope="" ma:versionID="5a48715b3472234c31b635e4fc674557">
  <xsd:schema xmlns:xsd="http://www.w3.org/2001/XMLSchema" xmlns:xs="http://www.w3.org/2001/XMLSchema" xmlns:p="http://schemas.microsoft.com/office/2006/metadata/properties" xmlns:ns2="9a599922-af8a-4434-ac36-229fe6017562" targetNamespace="http://schemas.microsoft.com/office/2006/metadata/properties" ma:root="true" ma:fieldsID="4af90a6f691a4727a7a63f73769cb936" ns2:_="">
    <xsd:import namespace="9a599922-af8a-4434-ac36-229fe60175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FBHN_x0020_DepartmentTaxHTField0" minOccurs="0"/>
                <xsd:element ref="ns2:TaxCatchAll" minOccurs="0"/>
                <xsd:element ref="ns2:TaxCatchAllLabel" minOccurs="0"/>
                <xsd:element ref="ns2:CFBHN_x0020_Provider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99922-af8a-4434-ac36-229fe60175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FBHN_x0020_DepartmentTaxHTField0" ma:index="11" nillable="true" ma:taxonomy="true" ma:internalName="CFBHN_x0020_DepartmentTaxHTField0" ma:taxonomyFieldName="CFBHN_x0020_Department" ma:displayName="Internal Department" ma:readOnly="false" ma:default="" ma:fieldId="{a4daad06-c933-4efa-84ba-51aee98e8d6f}" ma:sspId="63908e21-071c-4071-a42a-2f009d1afa15" ma:termSetId="e685d665-03cc-4273-88ad-dd7d36ca1166" ma:anchorId="14f6414b-1110-4a65-b4d8-c3531dddb9e3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ca306eb-f831-420a-9588-0522e8297d6e}" ma:internalName="TaxCatchAll" ma:showField="CatchAllData" ma:web="9a599922-af8a-4434-ac36-229fe6017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ca306eb-f831-420a-9588-0522e8297d6e}" ma:internalName="TaxCatchAllLabel" ma:readOnly="true" ma:showField="CatchAllDataLabel" ma:web="9a599922-af8a-4434-ac36-229fe60175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BHN_x0020_ProviderTaxHTField0" ma:index="15" nillable="true" ma:taxonomy="true" ma:internalName="CFBHN_x0020_ProviderTaxHTField0" ma:taxonomyFieldName="CFBHN_x0020_Provider" ma:displayName="Provider" ma:readOnly="false" ma:default="" ma:fieldId="{de864d7b-cfb1-4cea-b02b-7369b4290bf4}" ma:sspId="63908e21-071c-4071-a42a-2f009d1afa15" ma:termSetId="e685d665-03cc-4273-88ad-dd7d36ca1166" ma:anchorId="956356f0-b5b1-4aed-916b-3c8c34743e2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BD6319F-8D26-432A-913D-16582B36CD4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27A04EC-CCE1-4D65-AA9E-28D72D41F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E62908-88D4-4261-94C1-A63FB274E1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a599922-af8a-4434-ac36-229fe6017562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0BCEDB-088D-41D9-8AAB-028C5ECF71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99922-af8a-4434-ac36-229fe60175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2D1ED63-D382-4977-8A94-02A4245D69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Hartes</dc:creator>
  <cp:keywords/>
  <dc:description/>
  <cp:lastModifiedBy>Andrea Butler</cp:lastModifiedBy>
  <cp:revision>3</cp:revision>
  <dcterms:created xsi:type="dcterms:W3CDTF">2020-01-13T13:30:00Z</dcterms:created>
  <dcterms:modified xsi:type="dcterms:W3CDTF">2020-01-13T13:32:00Z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0x010100830A0AA7548EB84A8EB5A154E862399F</vt:lpwstr>
  </property>
  <property fmtid="{D5CDD505-2E9C-101B-9397-08002B2CF9AE}" pid="3" name="CFBHN Provider">
    <vt:lpwstr/>
  </property>
  <property fmtid="{D5CDD505-2E9C-101B-9397-08002B2CF9AE}" pid="4" name="CFBHN Department">
    <vt:lpwstr/>
  </property>
  <property fmtid="{D5CDD505-2E9C-101B-9397-08002B2CF9AE}" pid="5" name="_dlc_DocIdItemGuid">
    <vt:lpwstr>815e06e5-f30c-480b-ba06-61edbfd9f30e</vt:lpwstr>
  </property>
</Properties>
</file>